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line="440" w:lineRule="exact"/>
        <w:jc w:val="left"/>
        <w:textAlignment w:val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line="440" w:lineRule="exact"/>
        <w:ind w:firstLine="480" w:firstLineChars="200"/>
        <w:jc w:val="left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制作</w:t>
      </w:r>
      <w:r>
        <w:rPr>
          <w:rFonts w:hint="eastAsia" w:ascii="宋体" w:hAnsi="宋体" w:eastAsia="宋体"/>
          <w:color w:val="000000"/>
          <w:sz w:val="24"/>
          <w:szCs w:val="24"/>
        </w:rPr>
        <w:t>规格及工艺要求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line="52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1．印章材质：蓝田玉，乳白色或浅绿色，质地细腻，颜色均匀。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line="520" w:lineRule="exact"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2．印章规格：尺寸规格3cmx3cmx8cm。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9" w:line="520" w:lineRule="exact"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3．生产工艺：表面平整抛光，棱角圆润不毛糙。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line="520" w:lineRule="exact"/>
        <w:ind w:firstLine="480" w:firstLineChars="200"/>
        <w:jc w:val="left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4．刻制内容及排版设计：刻制内容主要包括印章前段篆体雕刻姓名；顶端留孔栓系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金黄色</w:t>
      </w:r>
      <w:r>
        <w:rPr>
          <w:rFonts w:hint="eastAsia" w:ascii="宋体" w:hAnsi="宋体" w:eastAsia="宋体"/>
          <w:color w:val="000000"/>
          <w:sz w:val="24"/>
          <w:szCs w:val="24"/>
        </w:rPr>
        <w:t>流苏；正面雕刻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西安商贸旅游技师学院</w:t>
      </w:r>
      <w:r>
        <w:rPr>
          <w:rFonts w:hint="eastAsia" w:ascii="宋体" w:hAnsi="宋体" w:eastAsia="宋体"/>
          <w:color w:val="000000"/>
          <w:sz w:val="24"/>
          <w:szCs w:val="24"/>
        </w:rPr>
        <w:t>校徽与校名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。（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校徽详见附件3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line="520" w:lineRule="exact"/>
        <w:ind w:firstLine="480" w:firstLineChars="200"/>
        <w:jc w:val="left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5.包含印章盒（</w:t>
      </w:r>
      <w:r>
        <w:rPr>
          <w:rFonts w:hint="eastAsia" w:ascii="宋体" w:hAnsi="宋体" w:eastAsia="宋体"/>
          <w:color w:val="000000"/>
          <w:sz w:val="24"/>
          <w:szCs w:val="24"/>
        </w:rPr>
        <w:t>印章盒材质为密度板贴木纹皮喷漆，规格12cm＊9cm＊4.5cm，顶面雕刻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西安商贸旅游技师学院</w:t>
      </w:r>
      <w:r>
        <w:rPr>
          <w:rFonts w:hint="eastAsia" w:ascii="宋体" w:hAnsi="宋体" w:eastAsia="宋体"/>
          <w:color w:val="000000"/>
          <w:sz w:val="24"/>
          <w:szCs w:val="24"/>
        </w:rPr>
        <w:t>校徽与校名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9" w:line="520" w:lineRule="exact"/>
        <w:ind w:firstLine="480" w:firstLineChars="200"/>
        <w:jc w:val="both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/>
          <w:color w:val="000000"/>
          <w:sz w:val="24"/>
          <w:szCs w:val="24"/>
        </w:rPr>
        <w:t>配备可装置印章盒的手提袋，两面印制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西安商贸旅游技师学院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字样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2" w:line="276" w:lineRule="exact"/>
        <w:ind w:firstLine="480" w:firstLineChars="200"/>
        <w:jc w:val="left"/>
        <w:textAlignment w:val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2" w:line="276" w:lineRule="exact"/>
        <w:ind w:firstLine="480" w:firstLineChars="200"/>
        <w:jc w:val="left"/>
        <w:textAlignment w:val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2" w:line="276" w:lineRule="exact"/>
        <w:ind w:firstLine="480" w:firstLineChars="200"/>
        <w:jc w:val="left"/>
        <w:textAlignment w:val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2" w:line="276" w:lineRule="exact"/>
        <w:ind w:firstLine="480" w:firstLineChars="200"/>
        <w:jc w:val="left"/>
        <w:textAlignment w:val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8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500" w:lineRule="exact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lang w:val="en-US" w:eastAsia="zh-CN"/>
        </w:rPr>
        <w:t>附件2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500" w:lineRule="exact"/>
        <w:ind w:firstLine="3534" w:firstLineChars="1100"/>
        <w:jc w:val="both"/>
        <w:textAlignment w:val="auto"/>
      </w:pPr>
      <w:r>
        <w:rPr>
          <w:rFonts w:hint="eastAsia" w:asciiTheme="majorEastAsia" w:hAnsiTheme="majorEastAsia" w:eastAsiaTheme="majorEastAsia" w:cstheme="majorEastAsia"/>
          <w:b/>
          <w:color w:val="000000"/>
          <w:sz w:val="32"/>
          <w:szCs w:val="32"/>
        </w:rPr>
        <w:t>综合评分明细表</w:t>
      </w:r>
    </w:p>
    <w:p/>
    <w:tbl>
      <w:tblPr>
        <w:tblStyle w:val="6"/>
        <w:tblpPr w:leftFromText="180" w:rightFromText="180" w:vertAnchor="text" w:horzAnchor="page" w:tblpX="1351" w:tblpY="73"/>
        <w:tblOverlap w:val="never"/>
        <w:tblW w:w="914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260"/>
        <w:gridCol w:w="4995"/>
        <w:gridCol w:w="1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评审内容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权值%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评审原则与标准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1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</w:rPr>
              <w:t>总报价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left="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符合招标文件要求且报价最低的报价为基准价，其价格分为满分。其他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  <w:t>供应商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的价格分统一按照下列公式计算：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报价得分=（基准价/投标报价）</w:t>
            </w:r>
            <w:r>
              <w:rPr>
                <w:rFonts w:hint="default" w:ascii="Arial" w:hAnsi="Arial" w:cs="Arial" w:eastAsiaTheme="minorEastAsia"/>
                <w:color w:val="000000"/>
                <w:sz w:val="28"/>
                <w:szCs w:val="28"/>
              </w:rPr>
              <w:t>×</w:t>
            </w: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30%</w:t>
            </w:r>
            <w:r>
              <w:rPr>
                <w:rFonts w:hint="default" w:ascii="Arial" w:hAnsi="Arial" w:cs="Arial" w:eastAsiaTheme="minorEastAsia"/>
                <w:color w:val="000000"/>
                <w:sz w:val="28"/>
                <w:szCs w:val="28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8"/>
                <w:szCs w:val="28"/>
                <w:lang w:val="en-US" w:eastAsia="zh-CN"/>
              </w:rPr>
              <w:t>工艺与质量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left="0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根据供应商生产工艺与制作质量情况计0-30分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服务要求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left="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  <w:t>根据供应商响应文件响应情况横向比较计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0-</w:t>
            </w: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0分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资质与信誉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根据供应商的资质与信誉情况计0-10分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总分</w:t>
            </w:r>
          </w:p>
        </w:tc>
        <w:tc>
          <w:tcPr>
            <w:tcW w:w="7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56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专家签名</w:t>
            </w:r>
          </w:p>
        </w:tc>
        <w:tc>
          <w:tcPr>
            <w:tcW w:w="7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56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2" w:line="276" w:lineRule="exact"/>
        <w:jc w:val="left"/>
        <w:textAlignment w:val="auto"/>
        <w:rPr>
          <w:rFonts w:ascii="宋体"/>
          <w:b/>
          <w:color w:val="000000"/>
          <w:sz w:val="44"/>
          <w:szCs w:val="44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4261"/>
        </w:tabs>
        <w:bidi w:val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1083" w:right="1440" w:bottom="1083" w:left="144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wMzlkMWFiZjU3Yzc1ZTBmNTFhNTk3ZDVhYWY0NTMifQ=="/>
  </w:docVars>
  <w:rsids>
    <w:rsidRoot w:val="00000000"/>
    <w:rsid w:val="0A726EFC"/>
    <w:rsid w:val="0B86206A"/>
    <w:rsid w:val="0C9E047D"/>
    <w:rsid w:val="0CCB02EE"/>
    <w:rsid w:val="0E6179B4"/>
    <w:rsid w:val="16F92E7F"/>
    <w:rsid w:val="1763654B"/>
    <w:rsid w:val="1B3721C8"/>
    <w:rsid w:val="200C3C23"/>
    <w:rsid w:val="24AB0E5B"/>
    <w:rsid w:val="25954184"/>
    <w:rsid w:val="28B27332"/>
    <w:rsid w:val="2E786928"/>
    <w:rsid w:val="2EF73CF0"/>
    <w:rsid w:val="31A737AC"/>
    <w:rsid w:val="328D5C59"/>
    <w:rsid w:val="345474EF"/>
    <w:rsid w:val="37887BDC"/>
    <w:rsid w:val="3D8342A7"/>
    <w:rsid w:val="4C7D362F"/>
    <w:rsid w:val="561912AF"/>
    <w:rsid w:val="59EA607C"/>
    <w:rsid w:val="5A9164F8"/>
    <w:rsid w:val="5E9974B1"/>
    <w:rsid w:val="5F0D0843"/>
    <w:rsid w:val="60D369E3"/>
    <w:rsid w:val="64FB738F"/>
    <w:rsid w:val="6F300D3B"/>
    <w:rsid w:val="71BB4108"/>
    <w:rsid w:val="73243F55"/>
    <w:rsid w:val="7F89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Body Text Indent"/>
    <w:next w:val="4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paragraph" w:styleId="4">
    <w:name w:val="index 9"/>
    <w:basedOn w:val="1"/>
    <w:next w:val="1"/>
    <w:qFormat/>
    <w:uiPriority w:val="0"/>
    <w:pPr>
      <w:ind w:left="336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1"/>
    <w:basedOn w:val="1"/>
    <w:qFormat/>
    <w:uiPriority w:val="0"/>
    <w:rPr>
      <w:b/>
      <w:color w:val="5381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2023-10-25T02:24:00Z</dcterms:created>
  <dc:creator>lenovo</dc:creator>
  <cp:lastModifiedBy>DELL</cp:lastModifiedBy>
  <dcterms:modified xsi:type="dcterms:W3CDTF">2023-10-25T09:43:59Z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2E3933BFDFD74CCA802E4E8676E5F168_12</vt:lpwstr>
  </property>
</Properties>
</file>